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FB33A61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A97146">
        <w:rPr>
          <w:bCs/>
          <w:color w:val="0000CC"/>
          <w:sz w:val="28"/>
          <w:szCs w:val="28"/>
        </w:rPr>
        <w:t>401</w:t>
      </w:r>
      <w:r w:rsidR="004C515E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4AC1D64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4F62B9">
        <w:rPr>
          <w:bCs/>
          <w:iCs/>
          <w:color w:val="000099"/>
          <w:sz w:val="28"/>
          <w:szCs w:val="28"/>
        </w:rPr>
        <w:t xml:space="preserve"> </w:t>
      </w:r>
      <w:r w:rsidR="004C515E">
        <w:rPr>
          <w:bCs/>
          <w:iCs/>
          <w:color w:val="000099"/>
          <w:sz w:val="28"/>
          <w:szCs w:val="28"/>
        </w:rPr>
        <w:t>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64DC2" w:rsidRPr="007C7C7B" w:rsidP="007C7C7B" w14:paraId="35DF3006" w14:textId="518658EA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FC0CDB">
        <w:rPr>
          <w:color w:val="000099"/>
          <w:sz w:val="28"/>
          <w:szCs w:val="28"/>
        </w:rPr>
        <w:t>Ашкановой</w:t>
      </w:r>
      <w:r w:rsidR="00FC0CDB">
        <w:rPr>
          <w:color w:val="000099"/>
          <w:sz w:val="28"/>
          <w:szCs w:val="28"/>
        </w:rPr>
        <w:t xml:space="preserve"> Ирины Викторовны, родившейся </w:t>
      </w:r>
      <w:r w:rsidR="00337F8E">
        <w:rPr>
          <w:color w:val="000099"/>
          <w:sz w:val="28"/>
          <w:szCs w:val="28"/>
        </w:rPr>
        <w:t>***</w:t>
      </w:r>
      <w:r w:rsidR="00EC0A50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26735D" w:rsidP="0026735D" w14:paraId="19B16E4C" w14:textId="38BA3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4F62B9">
        <w:rPr>
          <w:sz w:val="28"/>
          <w:szCs w:val="28"/>
        </w:rPr>
        <w:t>26.</w:t>
      </w:r>
      <w:r w:rsidR="00A97146">
        <w:rPr>
          <w:sz w:val="28"/>
          <w:szCs w:val="28"/>
        </w:rPr>
        <w:t>07</w:t>
      </w:r>
      <w:r w:rsidR="00C8627F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</w:t>
      </w:r>
      <w:r w:rsidR="009766CB">
        <w:rPr>
          <w:sz w:val="28"/>
          <w:szCs w:val="28"/>
        </w:rPr>
        <w:t xml:space="preserve"> </w:t>
      </w:r>
      <w:r w:rsidR="00FC0CDB">
        <w:rPr>
          <w:color w:val="000099"/>
          <w:sz w:val="28"/>
          <w:szCs w:val="28"/>
        </w:rPr>
        <w:t>ООО «</w:t>
      </w:r>
      <w:r w:rsidR="00337F8E">
        <w:rPr>
          <w:color w:val="000099"/>
          <w:sz w:val="28"/>
          <w:szCs w:val="28"/>
        </w:rPr>
        <w:t>*</w:t>
      </w:r>
      <w:r w:rsidR="00FC0CDB">
        <w:rPr>
          <w:color w:val="000099"/>
          <w:sz w:val="28"/>
          <w:szCs w:val="28"/>
        </w:rPr>
        <w:t>»</w:t>
      </w:r>
      <w:r w:rsidR="00FC0CDB">
        <w:rPr>
          <w:sz w:val="28"/>
          <w:szCs w:val="28"/>
        </w:rPr>
        <w:t xml:space="preserve"> (ИНН</w:t>
      </w:r>
      <w:r w:rsidR="00337F8E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A97146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="00A97146">
        <w:rPr>
          <w:sz w:val="28"/>
          <w:szCs w:val="28"/>
        </w:rPr>
        <w:t>п.п</w:t>
      </w:r>
      <w:r w:rsidR="00A97146">
        <w:rPr>
          <w:sz w:val="28"/>
          <w:szCs w:val="28"/>
        </w:rPr>
        <w:t>. 4 п.1 ст. 23, п. 7 ст. 431 НК РФ.</w:t>
      </w:r>
    </w:p>
    <w:p w:rsidR="00EC0A50" w:rsidRPr="001D6321" w:rsidP="00EC0A50" w14:paraId="62D4F412" w14:textId="77777777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sz w:val="28"/>
          <w:szCs w:val="28"/>
        </w:rPr>
        <w:t>Ашканова</w:t>
      </w:r>
      <w:r>
        <w:rPr>
          <w:sz w:val="28"/>
          <w:szCs w:val="28"/>
        </w:rPr>
        <w:t xml:space="preserve"> И.В</w:t>
      </w:r>
      <w:r w:rsidR="009B2DFB">
        <w:rPr>
          <w:color w:val="000099"/>
          <w:sz w:val="28"/>
          <w:szCs w:val="28"/>
        </w:rPr>
        <w:t>.,</w:t>
      </w:r>
      <w:r w:rsidRPr="00C63979" w:rsidR="009B2DFB">
        <w:rPr>
          <w:color w:val="000099"/>
          <w:sz w:val="28"/>
          <w:szCs w:val="28"/>
        </w:rPr>
        <w:t xml:space="preserve"> </w:t>
      </w:r>
      <w:r w:rsidR="009B2DFB">
        <w:rPr>
          <w:color w:val="000099"/>
          <w:sz w:val="28"/>
          <w:szCs w:val="28"/>
        </w:rPr>
        <w:t>извещенная о времени и месте судебного разбирательства надлежащим образом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 w:rsidR="009B2DFB">
        <w:rPr>
          <w:color w:val="000099"/>
          <w:sz w:val="28"/>
          <w:szCs w:val="28"/>
        </w:rPr>
        <w:t xml:space="preserve">в судебное заседание не явилась, </w:t>
      </w:r>
      <w:r w:rsidRPr="003903E7">
        <w:rPr>
          <w:color w:val="000099"/>
          <w:spacing w:val="3"/>
          <w:sz w:val="28"/>
          <w:szCs w:val="28"/>
        </w:rPr>
        <w:t>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9B2DFB" w14:paraId="41E12C74" w14:textId="13CD543A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FC0CDB">
        <w:rPr>
          <w:sz w:val="28"/>
          <w:szCs w:val="28"/>
        </w:rPr>
        <w:t>Ашкановой</w:t>
      </w:r>
      <w:r w:rsidR="00FC0CDB">
        <w:rPr>
          <w:sz w:val="28"/>
          <w:szCs w:val="28"/>
        </w:rPr>
        <w:t xml:space="preserve"> И.В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</w:t>
      </w:r>
      <w:r w:rsidRPr="00813136" w:rsidR="007C2D56">
        <w:rPr>
          <w:sz w:val="28"/>
          <w:szCs w:val="28"/>
        </w:rPr>
        <w:t>в совершении правонарушения</w:t>
      </w:r>
      <w:r w:rsidR="007C2D56">
        <w:rPr>
          <w:sz w:val="28"/>
          <w:szCs w:val="28"/>
        </w:rPr>
        <w:t xml:space="preserve"> подтверждается:</w:t>
      </w:r>
      <w:r w:rsidRPr="00645586" w:rsidR="007C2D56">
        <w:rPr>
          <w:color w:val="000099"/>
          <w:sz w:val="28"/>
          <w:szCs w:val="28"/>
        </w:rPr>
        <w:t xml:space="preserve"> </w:t>
      </w:r>
      <w:r w:rsidR="007C2D56">
        <w:rPr>
          <w:color w:val="000099"/>
          <w:sz w:val="28"/>
          <w:szCs w:val="28"/>
        </w:rPr>
        <w:t xml:space="preserve">протоколом № </w:t>
      </w:r>
      <w:r w:rsidR="00337F8E">
        <w:rPr>
          <w:color w:val="000099"/>
          <w:sz w:val="28"/>
          <w:szCs w:val="28"/>
        </w:rPr>
        <w:t>*</w:t>
      </w:r>
      <w:r w:rsidR="004C515E">
        <w:rPr>
          <w:sz w:val="28"/>
          <w:szCs w:val="28"/>
        </w:rPr>
        <w:t xml:space="preserve"> года; отчетом об отслеживании </w:t>
      </w:r>
      <w:r w:rsidR="00EC0A50">
        <w:rPr>
          <w:sz w:val="28"/>
          <w:szCs w:val="28"/>
        </w:rPr>
        <w:t xml:space="preserve">почтового </w:t>
      </w:r>
      <w:r w:rsidR="004C515E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B2DFB" w:rsidP="009B2DFB" w14:paraId="527ECCD0" w14:textId="798D0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FC0CDB">
        <w:rPr>
          <w:sz w:val="28"/>
          <w:szCs w:val="28"/>
        </w:rPr>
        <w:t>Ашкановой</w:t>
      </w:r>
      <w:r w:rsidR="00FC0CDB">
        <w:rPr>
          <w:sz w:val="28"/>
          <w:szCs w:val="28"/>
        </w:rPr>
        <w:t xml:space="preserve"> И.В</w:t>
      </w:r>
      <w:r>
        <w:rPr>
          <w:sz w:val="28"/>
          <w:szCs w:val="28"/>
        </w:rPr>
        <w:t>. полностью доказанной. Её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B2DFB" w:rsidP="009B2DFB" w14:paraId="6584310F" w14:textId="4C439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</w:p>
    <w:p w:rsidR="009B2DFB" w:rsidP="009B2DFB" w14:paraId="0D9144E6" w14:textId="44A4D053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отягчающим административную ответственность, с</w:t>
      </w:r>
      <w:r>
        <w:rPr>
          <w:bCs/>
          <w:sz w:val="28"/>
          <w:szCs w:val="28"/>
        </w:rPr>
        <w:t xml:space="preserve">уд признаёт повторное совершение однородного </w:t>
      </w:r>
      <w:r>
        <w:rPr>
          <w:bCs/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>.</w:t>
      </w:r>
      <w:r w:rsidR="00EC0A50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привлекавшейся к административной ответственности за аналогичное правонарушение</w:t>
      </w:r>
      <w:r w:rsidR="00EC0A50">
        <w:rPr>
          <w:sz w:val="28"/>
          <w:szCs w:val="28"/>
        </w:rPr>
        <w:t xml:space="preserve"> (постановление по делу № 5-68-2610/2023 от 18.01.2023 года)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FC0CDB">
        <w:rPr>
          <w:sz w:val="28"/>
          <w:szCs w:val="28"/>
        </w:rPr>
        <w:t>Ашкановой</w:t>
      </w:r>
      <w:r w:rsidR="00FC0CDB">
        <w:rPr>
          <w:sz w:val="28"/>
          <w:szCs w:val="28"/>
        </w:rPr>
        <w:t xml:space="preserve"> И.В</w:t>
      </w:r>
      <w:r>
        <w:rPr>
          <w:sz w:val="28"/>
          <w:szCs w:val="28"/>
        </w:rPr>
        <w:t>. наказание в виде административного штрафа установленного  санкцией ст. 15.5 Ко АП РФ.</w:t>
      </w:r>
    </w:p>
    <w:p w:rsidR="009B2DFB" w:rsidP="009B2DFB" w14:paraId="190CD4F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9B2DFB" w:rsidP="009B2DFB" w14:paraId="1C53D8E9" w14:textId="3807601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9B2DFB" w:rsidP="009B2DFB" w14:paraId="57B524CE" w14:textId="61F8D2C2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Ашканову</w:t>
      </w:r>
      <w:r>
        <w:rPr>
          <w:color w:val="000099"/>
          <w:sz w:val="28"/>
          <w:szCs w:val="28"/>
        </w:rPr>
        <w:t xml:space="preserve"> Ирину Викторовну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991633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административное наказание в виде штрафа в размере 3</w:t>
      </w:r>
      <w:r w:rsidR="004C515E">
        <w:rPr>
          <w:sz w:val="28"/>
          <w:szCs w:val="28"/>
        </w:rPr>
        <w:t>0</w:t>
      </w:r>
      <w:r>
        <w:rPr>
          <w:sz w:val="28"/>
          <w:szCs w:val="28"/>
        </w:rPr>
        <w:t xml:space="preserve">0,00 рублей.  </w:t>
      </w:r>
    </w:p>
    <w:p w:rsidR="009B2DFB" w:rsidP="009B2DFB" w14:paraId="5B51DB96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6659F" w:rsidP="0066659F" w14:paraId="7E62B86A" w14:textId="6C504A0C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66659F">
        <w:rPr>
          <w:bCs/>
          <w:iCs/>
          <w:color w:val="0000CC"/>
        </w:rPr>
        <w:t>0412365400655004012415108</w:t>
      </w:r>
      <w:r>
        <w:rPr>
          <w:b/>
          <w:bCs/>
          <w:iCs/>
          <w:color w:val="0000CC"/>
        </w:rPr>
        <w:t>.</w:t>
      </w:r>
    </w:p>
    <w:p w:rsidR="009B2DFB" w:rsidP="009B2DFB" w14:paraId="3BF949F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B2DFB" w:rsidP="009B2DFB" w14:paraId="6596BB54" w14:textId="2B2AF250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9B2DFB" w:rsidP="009B2DFB" w14:paraId="629D6D5D" w14:textId="77777777">
      <w:pPr>
        <w:ind w:firstLine="567"/>
        <w:jc w:val="both"/>
        <w:rPr>
          <w:sz w:val="28"/>
          <w:szCs w:val="28"/>
        </w:rPr>
      </w:pPr>
    </w:p>
    <w:p w:rsidR="00174E05" w:rsidP="009B2DFB" w14:paraId="2BFDC5A7" w14:textId="10762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66659F">
      <w:footerReference w:type="default" r:id="rId4"/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5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37F8E"/>
    <w:rsid w:val="003569D3"/>
    <w:rsid w:val="003632B5"/>
    <w:rsid w:val="0036711D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C515E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6659F"/>
    <w:rsid w:val="006701BE"/>
    <w:rsid w:val="006A35F4"/>
    <w:rsid w:val="006D4F29"/>
    <w:rsid w:val="006D6E6F"/>
    <w:rsid w:val="006D70A4"/>
    <w:rsid w:val="006E1E5D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91633"/>
    <w:rsid w:val="009B2DFB"/>
    <w:rsid w:val="009C0632"/>
    <w:rsid w:val="009C15E1"/>
    <w:rsid w:val="00A14395"/>
    <w:rsid w:val="00A2448C"/>
    <w:rsid w:val="00A5340F"/>
    <w:rsid w:val="00A86AD6"/>
    <w:rsid w:val="00A9714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3979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0A50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CDB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